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694DD1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600340" w:rsidRDefault="00600340" w:rsidP="006003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9C2F3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>, et notamment son article 6,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 xml:space="preserve">Nombre de jours – </w:t>
            </w:r>
            <w:r w:rsidR="009C4EC2">
              <w:rPr>
                <w:rFonts w:ascii="Calibri" w:hAnsi="Calibri" w:cs="Calibri"/>
                <w:b/>
                <w:sz w:val="18"/>
              </w:rPr>
              <w:t xml:space="preserve">de </w:t>
            </w:r>
            <w:r w:rsidR="0078577C">
              <w:rPr>
                <w:rFonts w:ascii="Calibri" w:hAnsi="Calibri" w:cs="Calibri"/>
                <w:b/>
                <w:sz w:val="18"/>
              </w:rPr>
              <w:t>4 à 15 jours</w:t>
            </w:r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 w:rsidR="00036731">
              <w:rPr>
                <w:rFonts w:ascii="Calibri" w:hAnsi="Calibri" w:cs="Calibri"/>
                <w:sz w:val="18"/>
              </w:rPr>
              <w:t>sanction figurant à l’article 6 du décret n°</w:t>
            </w:r>
            <w:r w:rsidR="00036731" w:rsidRPr="009C2F3F">
              <w:rPr>
                <w:rFonts w:ascii="Calibri" w:hAnsi="Calibri" w:cs="Calibri"/>
                <w:sz w:val="18"/>
              </w:rPr>
              <w:t>92-1194 du 4 novembre 1992 fixant les dispositions communes applicables aux fonctionnaires stagiaires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036731">
              <w:rPr>
                <w:rFonts w:ascii="Calibri" w:hAnsi="Calibri" w:cs="Calibri"/>
                <w:sz w:val="18"/>
              </w:rPr>
              <w:t xml:space="preserve"> stagiaire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864EA7">
              <w:rPr>
                <w:rFonts w:ascii="Calibri" w:hAnsi="Calibri" w:cs="Calibri"/>
                <w:sz w:val="18"/>
              </w:rPr>
              <w:t>Cette période n’entre pas en compte pour le calcul de l’ancienneté, ni pour l’avancement et la retraite.</w:t>
            </w:r>
          </w:p>
          <w:p w:rsidR="00864EA7" w:rsidRPr="00864EA7" w:rsidRDefault="00864EA7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durée, une retenue de [</w:t>
            </w:r>
            <w:r>
              <w:rPr>
                <w:rFonts w:ascii="Calibri" w:hAnsi="Calibri" w:cs="Calibri"/>
                <w:b/>
                <w:sz w:val="18"/>
              </w:rPr>
              <w:t xml:space="preserve">Nombre de 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jours</w:t>
            </w:r>
            <w:r>
              <w:rPr>
                <w:rFonts w:ascii="Calibri" w:hAnsi="Calibri" w:cs="Calibri"/>
                <w:sz w:val="18"/>
              </w:rPr>
              <w:t>]/</w:t>
            </w:r>
            <w:proofErr w:type="gramEnd"/>
            <w:r>
              <w:rPr>
                <w:rFonts w:ascii="Calibri" w:hAnsi="Calibri" w:cs="Calibri"/>
                <w:sz w:val="18"/>
              </w:rPr>
              <w:t>30</w:t>
            </w:r>
            <w:r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367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36731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694DD1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36731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42D2A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F195B"/>
    <w:rsid w:val="00600340"/>
    <w:rsid w:val="00612859"/>
    <w:rsid w:val="00655247"/>
    <w:rsid w:val="00677F9E"/>
    <w:rsid w:val="00690F87"/>
    <w:rsid w:val="00694DD1"/>
    <w:rsid w:val="00702CDA"/>
    <w:rsid w:val="0078577C"/>
    <w:rsid w:val="00864EA7"/>
    <w:rsid w:val="009542BE"/>
    <w:rsid w:val="00996F40"/>
    <w:rsid w:val="009C4EC2"/>
    <w:rsid w:val="00A17B90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DC1304"/>
    <w:rsid w:val="00E63980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81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2023-08-10T13:39:00Z</dcterms:created>
  <dcterms:modified xsi:type="dcterms:W3CDTF">2023-08-10T13:41:00Z</dcterms:modified>
</cp:coreProperties>
</file>