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7932" w:rsidRPr="00677F9E" w:rsidRDefault="002C7932" w:rsidP="002C7932">
      <w:pPr>
        <w:pStyle w:val="Default"/>
        <w:contextualSpacing/>
        <w:jc w:val="center"/>
        <w:rPr>
          <w:rFonts w:ascii="Century Gothic" w:hAnsi="Century Gothic" w:cs="Arial"/>
          <w:sz w:val="28"/>
          <w:szCs w:val="22"/>
        </w:rPr>
      </w:pPr>
      <w:r w:rsidRPr="00677F9E">
        <w:rPr>
          <w:rFonts w:ascii="Century Gothic" w:hAnsi="Century Gothic" w:cs="Arial"/>
          <w:b/>
          <w:bCs/>
          <w:sz w:val="28"/>
          <w:szCs w:val="22"/>
        </w:rPr>
        <w:t>ARRÊTÉ</w:t>
      </w:r>
    </w:p>
    <w:p w:rsidR="002C7932" w:rsidRPr="00677F9E" w:rsidRDefault="002C7932" w:rsidP="002C7932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mallCaps/>
          <w:sz w:val="24"/>
          <w:szCs w:val="20"/>
        </w:rPr>
      </w:pPr>
      <w:r w:rsidRPr="00677F9E">
        <w:rPr>
          <w:rFonts w:ascii="Century Gothic" w:hAnsi="Century Gothic" w:cs="Arial"/>
          <w:b/>
          <w:bCs/>
          <w:smallCaps/>
          <w:sz w:val="24"/>
          <w:szCs w:val="20"/>
        </w:rPr>
        <w:t>D</w:t>
      </w:r>
      <w:r w:rsidR="00677F9E" w:rsidRPr="00677F9E">
        <w:rPr>
          <w:rFonts w:ascii="Century Gothic" w:hAnsi="Century Gothic" w:cs="Arial"/>
          <w:b/>
          <w:bCs/>
          <w:smallCaps/>
          <w:sz w:val="24"/>
          <w:szCs w:val="20"/>
        </w:rPr>
        <w:t>e</w:t>
      </w:r>
      <w:r w:rsidRPr="00677F9E">
        <w:rPr>
          <w:rFonts w:ascii="Century Gothic" w:hAnsi="Century Gothic" w:cs="Arial"/>
          <w:b/>
          <w:bCs/>
          <w:smallCaps/>
          <w:sz w:val="24"/>
          <w:szCs w:val="20"/>
        </w:rPr>
        <w:t xml:space="preserve"> </w:t>
      </w:r>
      <w:r w:rsidR="003C0211">
        <w:rPr>
          <w:rFonts w:ascii="Century Gothic" w:hAnsi="Century Gothic" w:cs="Arial"/>
          <w:b/>
          <w:bCs/>
          <w:smallCaps/>
          <w:sz w:val="24"/>
          <w:szCs w:val="20"/>
        </w:rPr>
        <w:t>licenciement</w:t>
      </w:r>
      <w:r w:rsidR="002B30BA">
        <w:rPr>
          <w:rFonts w:ascii="Century Gothic" w:hAnsi="Century Gothic" w:cs="Arial"/>
          <w:b/>
          <w:bCs/>
          <w:smallCaps/>
          <w:sz w:val="24"/>
          <w:szCs w:val="20"/>
        </w:rPr>
        <w:t xml:space="preserve"> pour </w:t>
      </w:r>
      <w:r w:rsidR="00DB0333">
        <w:rPr>
          <w:rFonts w:ascii="Century Gothic" w:hAnsi="Century Gothic" w:cs="Arial"/>
          <w:b/>
          <w:bCs/>
          <w:smallCaps/>
          <w:sz w:val="24"/>
          <w:szCs w:val="20"/>
        </w:rPr>
        <w:t>inaptitude physique</w:t>
      </w:r>
    </w:p>
    <w:p w:rsidR="005400FF" w:rsidRPr="00677F9E" w:rsidRDefault="005400FF" w:rsidP="005400FF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mallCaps/>
          <w:sz w:val="24"/>
          <w:szCs w:val="20"/>
        </w:rPr>
      </w:pPr>
      <w:r w:rsidRPr="00677F9E">
        <w:rPr>
          <w:rFonts w:ascii="Century Gothic" w:hAnsi="Century Gothic" w:cs="Arial"/>
          <w:b/>
          <w:bCs/>
          <w:smallCaps/>
          <w:sz w:val="24"/>
          <w:szCs w:val="20"/>
        </w:rPr>
        <w:t>D</w:t>
      </w:r>
      <w:r w:rsidR="00677F9E" w:rsidRPr="00677F9E">
        <w:rPr>
          <w:rFonts w:ascii="Century Gothic" w:hAnsi="Century Gothic" w:cs="Arial"/>
          <w:b/>
          <w:bCs/>
          <w:smallCaps/>
          <w:sz w:val="24"/>
          <w:szCs w:val="20"/>
        </w:rPr>
        <w:t>e</w:t>
      </w:r>
      <w:r w:rsidRPr="00677F9E">
        <w:rPr>
          <w:rFonts w:ascii="Century Gothic" w:hAnsi="Century Gothic" w:cs="Arial"/>
          <w:b/>
          <w:bCs/>
          <w:smallCaps/>
          <w:sz w:val="24"/>
          <w:szCs w:val="20"/>
        </w:rPr>
        <w:t xml:space="preserve"> M. ou M</w:t>
      </w:r>
      <w:r w:rsidRPr="00677F9E">
        <w:rPr>
          <w:rFonts w:ascii="Century Gothic" w:hAnsi="Century Gothic" w:cs="Arial"/>
          <w:b/>
          <w:bCs/>
          <w:smallCaps/>
          <w:sz w:val="24"/>
          <w:szCs w:val="20"/>
          <w:vertAlign w:val="superscript"/>
        </w:rPr>
        <w:t xml:space="preserve">me </w:t>
      </w:r>
      <w:r w:rsidRPr="00677F9E">
        <w:rPr>
          <w:rFonts w:ascii="Century Gothic" w:hAnsi="Century Gothic" w:cs="Arial"/>
          <w:b/>
          <w:bCs/>
          <w:smallCaps/>
          <w:sz w:val="24"/>
          <w:szCs w:val="20"/>
        </w:rPr>
        <w:t>[Nom Prénom]</w:t>
      </w:r>
    </w:p>
    <w:p w:rsidR="005400FF" w:rsidRPr="00677F9E" w:rsidRDefault="005400FF" w:rsidP="005400FF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z w:val="24"/>
          <w:szCs w:val="20"/>
        </w:rPr>
      </w:pPr>
      <w:r w:rsidRPr="00677F9E">
        <w:rPr>
          <w:rFonts w:ascii="Century Gothic" w:hAnsi="Century Gothic" w:cs="Arial"/>
          <w:b/>
          <w:bCs/>
          <w:smallCaps/>
          <w:sz w:val="24"/>
          <w:szCs w:val="20"/>
        </w:rPr>
        <w:t>[grade]</w:t>
      </w:r>
    </w:p>
    <w:p w:rsidR="002C7932" w:rsidRPr="002C7932" w:rsidRDefault="002C7932" w:rsidP="002C793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216986" w:rsidRPr="00702CDA" w:rsidRDefault="00216986" w:rsidP="00216986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02CDA">
        <w:rPr>
          <w:rFonts w:cstheme="minorHAnsi"/>
          <w:sz w:val="20"/>
          <w:szCs w:val="20"/>
        </w:rPr>
        <w:t xml:space="preserve">Le Maire </w:t>
      </w:r>
      <w:r w:rsidRPr="00702CDA">
        <w:rPr>
          <w:rFonts w:cstheme="minorHAnsi"/>
          <w:i/>
          <w:iCs/>
          <w:sz w:val="20"/>
          <w:szCs w:val="20"/>
        </w:rPr>
        <w:t xml:space="preserve">(ou le Président) </w:t>
      </w:r>
      <w:r w:rsidRPr="00702CDA">
        <w:rPr>
          <w:rFonts w:cstheme="minorHAnsi"/>
          <w:sz w:val="20"/>
          <w:szCs w:val="20"/>
        </w:rPr>
        <w:t>de [collectivité ou établissement public],</w:t>
      </w:r>
    </w:p>
    <w:p w:rsidR="002C7932" w:rsidRPr="00702CDA" w:rsidRDefault="002C7932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8"/>
        </w:rPr>
      </w:pPr>
    </w:p>
    <w:p w:rsidR="002C7932" w:rsidRPr="00702CDA" w:rsidRDefault="002C7932" w:rsidP="00702CDA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 w:rsidRPr="00702CDA">
        <w:rPr>
          <w:rFonts w:cstheme="minorHAnsi"/>
          <w:sz w:val="18"/>
          <w:szCs w:val="16"/>
        </w:rPr>
        <w:t xml:space="preserve">Vu </w:t>
      </w:r>
      <w:r w:rsidR="005F195B" w:rsidRPr="00702CDA">
        <w:rPr>
          <w:rFonts w:cstheme="minorHAnsi"/>
          <w:sz w:val="18"/>
          <w:szCs w:val="16"/>
        </w:rPr>
        <w:t>le code général de la fonction publique</w:t>
      </w:r>
      <w:r w:rsidRPr="00702CDA">
        <w:rPr>
          <w:rFonts w:cstheme="minorHAnsi"/>
          <w:sz w:val="18"/>
          <w:szCs w:val="16"/>
        </w:rPr>
        <w:t>,</w:t>
      </w:r>
    </w:p>
    <w:p w:rsidR="00AD2325" w:rsidRPr="00702CDA" w:rsidRDefault="00AD2325" w:rsidP="00AD2325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 w:rsidRPr="00702CDA">
        <w:rPr>
          <w:rFonts w:cstheme="minorHAnsi"/>
          <w:sz w:val="18"/>
          <w:szCs w:val="16"/>
        </w:rPr>
        <w:t>Vu le décret n° 91-298 du 20 mars 1991 modifié, portant dispositions statutaires applicables aux fonctionnaires territoriaux nommés dans des emplois permanents à temps non complet, (</w:t>
      </w:r>
      <w:r w:rsidRPr="00702CDA">
        <w:rPr>
          <w:rFonts w:cstheme="minorHAnsi"/>
          <w:i/>
          <w:sz w:val="18"/>
          <w:szCs w:val="16"/>
        </w:rPr>
        <w:t>Le cas échéant</w:t>
      </w:r>
      <w:r w:rsidRPr="00702CDA">
        <w:rPr>
          <w:rFonts w:cstheme="minorHAnsi"/>
          <w:sz w:val="18"/>
          <w:szCs w:val="16"/>
        </w:rPr>
        <w:t>)</w:t>
      </w:r>
    </w:p>
    <w:p w:rsidR="00901C78" w:rsidRPr="00901C78" w:rsidRDefault="00901C78" w:rsidP="001036A3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 xml:space="preserve">Vu l’avis </w:t>
      </w:r>
      <w:r w:rsidR="006377E8">
        <w:rPr>
          <w:rFonts w:cstheme="minorHAnsi"/>
          <w:sz w:val="18"/>
          <w:szCs w:val="16"/>
        </w:rPr>
        <w:t>du conseil médical unique reconnaissant l’inaptitude définitive de M. ou Mme [</w:t>
      </w:r>
      <w:r w:rsidR="006377E8">
        <w:rPr>
          <w:rFonts w:cstheme="minorHAnsi"/>
          <w:b/>
          <w:sz w:val="18"/>
          <w:szCs w:val="16"/>
        </w:rPr>
        <w:t>Nom, Prénom</w:t>
      </w:r>
      <w:r w:rsidR="006377E8">
        <w:rPr>
          <w:rFonts w:cstheme="minorHAnsi"/>
          <w:sz w:val="18"/>
          <w:szCs w:val="16"/>
        </w:rPr>
        <w:t xml:space="preserve">] à exercer </w:t>
      </w:r>
      <w:r w:rsidR="00CB6ED6">
        <w:rPr>
          <w:rFonts w:cstheme="minorHAnsi"/>
          <w:sz w:val="18"/>
          <w:szCs w:val="16"/>
        </w:rPr>
        <w:t>toutes</w:t>
      </w:r>
      <w:r w:rsidR="006377E8">
        <w:rPr>
          <w:rFonts w:cstheme="minorHAnsi"/>
          <w:sz w:val="18"/>
          <w:szCs w:val="16"/>
        </w:rPr>
        <w:t xml:space="preserve"> fonctions</w:t>
      </w:r>
      <w:r>
        <w:rPr>
          <w:rFonts w:cstheme="minorHAnsi"/>
          <w:sz w:val="18"/>
          <w:szCs w:val="16"/>
        </w:rPr>
        <w:t xml:space="preserve"> en date du [</w:t>
      </w:r>
      <w:r>
        <w:rPr>
          <w:rFonts w:cstheme="minorHAnsi"/>
          <w:b/>
          <w:sz w:val="18"/>
          <w:szCs w:val="16"/>
        </w:rPr>
        <w:t>date</w:t>
      </w:r>
      <w:r w:rsidR="00362EF0">
        <w:rPr>
          <w:rFonts w:cstheme="minorHAnsi"/>
          <w:sz w:val="18"/>
          <w:szCs w:val="16"/>
        </w:rPr>
        <w:t>]</w:t>
      </w:r>
      <w:bookmarkStart w:id="0" w:name="_GoBack"/>
      <w:bookmarkEnd w:id="0"/>
      <w:r>
        <w:rPr>
          <w:rFonts w:cstheme="minorHAnsi"/>
          <w:sz w:val="18"/>
          <w:szCs w:val="16"/>
        </w:rPr>
        <w:t>,</w:t>
      </w:r>
    </w:p>
    <w:p w:rsidR="00410E99" w:rsidRPr="000E1A9E" w:rsidRDefault="00410E99" w:rsidP="00410E99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>Considérant que l’intéressé(e) a épuisé ses droits à congé pour raison de santé,</w:t>
      </w:r>
    </w:p>
    <w:p w:rsidR="00410E99" w:rsidRDefault="00410E99" w:rsidP="00410E99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>Considérant que M. ou Mme [</w:t>
      </w:r>
      <w:r>
        <w:rPr>
          <w:rFonts w:cstheme="minorHAnsi"/>
          <w:b/>
          <w:sz w:val="18"/>
          <w:szCs w:val="16"/>
        </w:rPr>
        <w:t>Nom, Prénom</w:t>
      </w:r>
      <w:r>
        <w:rPr>
          <w:rFonts w:cstheme="minorHAnsi"/>
          <w:sz w:val="18"/>
          <w:szCs w:val="16"/>
        </w:rPr>
        <w:t>] a été informé(e) de son droit d’accès à son dossier individuel par une lettre notifiée en date du [</w:t>
      </w:r>
      <w:r>
        <w:rPr>
          <w:rFonts w:cstheme="minorHAnsi"/>
          <w:b/>
          <w:sz w:val="18"/>
          <w:szCs w:val="16"/>
        </w:rPr>
        <w:t>date</w:t>
      </w:r>
      <w:r>
        <w:rPr>
          <w:rFonts w:cstheme="minorHAnsi"/>
          <w:sz w:val="18"/>
          <w:szCs w:val="16"/>
        </w:rPr>
        <w:t>],</w:t>
      </w:r>
    </w:p>
    <w:p w:rsidR="00F57FEF" w:rsidRPr="00702CDA" w:rsidRDefault="00F57FEF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6"/>
          <w:szCs w:val="16"/>
        </w:rPr>
      </w:pPr>
    </w:p>
    <w:p w:rsidR="002C7932" w:rsidRPr="00702CDA" w:rsidRDefault="002C7932" w:rsidP="002C7932">
      <w:pPr>
        <w:pStyle w:val="Default"/>
        <w:contextualSpacing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702CDA">
        <w:rPr>
          <w:rFonts w:asciiTheme="minorHAnsi" w:hAnsiTheme="minorHAnsi" w:cstheme="minorHAnsi"/>
          <w:b/>
          <w:bCs/>
          <w:sz w:val="22"/>
          <w:szCs w:val="22"/>
        </w:rPr>
        <w:t>ARRÊTE</w:t>
      </w:r>
    </w:p>
    <w:p w:rsidR="003520C3" w:rsidRPr="005400FF" w:rsidRDefault="003520C3" w:rsidP="002C7932">
      <w:pPr>
        <w:pStyle w:val="Default"/>
        <w:contextualSpacing/>
        <w:jc w:val="center"/>
        <w:rPr>
          <w:rFonts w:ascii="Century Gothic" w:hAnsi="Century Gothic" w:cs="Arial"/>
          <w:b/>
          <w:bCs/>
          <w:sz w:val="22"/>
          <w:szCs w:val="22"/>
        </w:rPr>
      </w:pPr>
    </w:p>
    <w:p w:rsidR="002C7932" w:rsidRPr="002C7932" w:rsidRDefault="002C7932" w:rsidP="002C793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10"/>
          <w:szCs w:val="1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7584"/>
      </w:tblGrid>
      <w:tr w:rsidR="003520C3" w:rsidRPr="00E81381" w:rsidTr="00702CDA">
        <w:tc>
          <w:tcPr>
            <w:tcW w:w="1488" w:type="dxa"/>
          </w:tcPr>
          <w:p w:rsidR="003520C3" w:rsidRPr="009F4153" w:rsidRDefault="003520C3" w:rsidP="00C82C68">
            <w:pPr>
              <w:jc w:val="both"/>
              <w:rPr>
                <w:rFonts w:ascii="Calibri" w:hAnsi="Calibri" w:cs="Calibri"/>
              </w:rPr>
            </w:pPr>
            <w:r w:rsidRPr="009F4153">
              <w:rPr>
                <w:rFonts w:ascii="Calibri" w:hAnsi="Calibri" w:cs="Calibri"/>
                <w:b/>
                <w:u w:val="single"/>
              </w:rPr>
              <w:t>Article 1</w:t>
            </w:r>
            <w:r w:rsidRPr="009F4153">
              <w:rPr>
                <w:rFonts w:ascii="Calibri" w:hAnsi="Calibri" w:cs="Calibri"/>
              </w:rPr>
              <w:t xml:space="preserve"> </w:t>
            </w:r>
            <w:r w:rsidRPr="009F4153">
              <w:rPr>
                <w:rFonts w:ascii="Calibri" w:hAnsi="Calibri" w:cs="Calibri"/>
                <w:b/>
                <w:bCs/>
              </w:rPr>
              <w:t>:</w:t>
            </w:r>
            <w:r w:rsidRPr="009F415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7584" w:type="dxa"/>
          </w:tcPr>
          <w:p w:rsidR="0058103C" w:rsidRDefault="003520C3" w:rsidP="00677F9E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3520C3">
              <w:rPr>
                <w:rFonts w:ascii="Calibri" w:hAnsi="Calibri" w:cs="Calibri"/>
                <w:sz w:val="18"/>
              </w:rPr>
              <w:t>M. ou Mme [</w:t>
            </w:r>
            <w:r w:rsidRPr="003520C3">
              <w:rPr>
                <w:rFonts w:ascii="Calibri" w:hAnsi="Calibri" w:cs="Calibri"/>
                <w:b/>
                <w:sz w:val="18"/>
              </w:rPr>
              <w:t>Nom, Prénom</w:t>
            </w:r>
            <w:r w:rsidR="00677F9E">
              <w:rPr>
                <w:rFonts w:ascii="Calibri" w:hAnsi="Calibri" w:cs="Calibri"/>
                <w:sz w:val="18"/>
              </w:rPr>
              <w:t>],</w:t>
            </w:r>
            <w:r w:rsidRPr="003520C3">
              <w:rPr>
                <w:rFonts w:ascii="Calibri" w:hAnsi="Calibri" w:cs="Calibri"/>
                <w:sz w:val="18"/>
              </w:rPr>
              <w:t xml:space="preserve"> [</w:t>
            </w:r>
            <w:r w:rsidRPr="003520C3">
              <w:rPr>
                <w:rFonts w:ascii="Calibri" w:hAnsi="Calibri" w:cs="Calibri"/>
                <w:b/>
                <w:sz w:val="18"/>
              </w:rPr>
              <w:t>grade</w:t>
            </w:r>
            <w:r w:rsidR="00677F9E">
              <w:rPr>
                <w:rFonts w:ascii="Calibri" w:hAnsi="Calibri" w:cs="Calibri"/>
                <w:sz w:val="18"/>
              </w:rPr>
              <w:t xml:space="preserve">], est </w:t>
            </w:r>
            <w:r w:rsidR="00901C78">
              <w:rPr>
                <w:rFonts w:ascii="Calibri" w:hAnsi="Calibri" w:cs="Calibri"/>
                <w:sz w:val="18"/>
              </w:rPr>
              <w:t xml:space="preserve">licencié(e) pour </w:t>
            </w:r>
            <w:r w:rsidR="00410E99">
              <w:rPr>
                <w:rFonts w:ascii="Calibri" w:hAnsi="Calibri" w:cs="Calibri"/>
                <w:sz w:val="18"/>
              </w:rPr>
              <w:t>inaptitude physique définitive à exercer ses fonctions</w:t>
            </w:r>
            <w:r w:rsidR="00677F9E">
              <w:rPr>
                <w:rFonts w:ascii="Calibri" w:hAnsi="Calibri" w:cs="Calibri"/>
                <w:sz w:val="18"/>
              </w:rPr>
              <w:t xml:space="preserve"> </w:t>
            </w:r>
            <w:r w:rsidR="0058103C">
              <w:rPr>
                <w:rFonts w:ascii="Calibri" w:hAnsi="Calibri" w:cs="Calibri"/>
                <w:sz w:val="18"/>
              </w:rPr>
              <w:t>à compter du [</w:t>
            </w:r>
            <w:r w:rsidR="0058103C">
              <w:rPr>
                <w:rFonts w:ascii="Calibri" w:hAnsi="Calibri" w:cs="Calibri"/>
                <w:b/>
                <w:sz w:val="18"/>
              </w:rPr>
              <w:t>date</w:t>
            </w:r>
            <w:r w:rsidR="0058103C">
              <w:rPr>
                <w:rFonts w:ascii="Calibri" w:hAnsi="Calibri" w:cs="Calibri"/>
                <w:sz w:val="18"/>
              </w:rPr>
              <w:t>]</w:t>
            </w:r>
            <w:r w:rsidR="00901C78">
              <w:rPr>
                <w:rFonts w:ascii="Calibri" w:hAnsi="Calibri" w:cs="Calibri"/>
                <w:sz w:val="18"/>
              </w:rPr>
              <w:t>.</w:t>
            </w:r>
          </w:p>
          <w:p w:rsidR="00702CDA" w:rsidRPr="00E81381" w:rsidRDefault="00702CDA" w:rsidP="00C82C68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  <w:szCs w:val="16"/>
              </w:rPr>
            </w:pPr>
          </w:p>
        </w:tc>
      </w:tr>
      <w:tr w:rsidR="003520C3" w:rsidRPr="00E81381" w:rsidTr="00702CDA">
        <w:tc>
          <w:tcPr>
            <w:tcW w:w="1488" w:type="dxa"/>
          </w:tcPr>
          <w:p w:rsidR="003520C3" w:rsidRPr="009F4153" w:rsidRDefault="003520C3" w:rsidP="003520C3">
            <w:pPr>
              <w:jc w:val="both"/>
              <w:rPr>
                <w:rFonts w:ascii="Calibri" w:hAnsi="Calibri" w:cs="Calibri"/>
              </w:rPr>
            </w:pPr>
            <w:r w:rsidRPr="009F4153">
              <w:rPr>
                <w:rFonts w:ascii="Calibri" w:hAnsi="Calibri" w:cs="Calibri"/>
                <w:b/>
                <w:u w:val="single"/>
              </w:rPr>
              <w:t xml:space="preserve">Article </w:t>
            </w:r>
            <w:r>
              <w:rPr>
                <w:rFonts w:ascii="Calibri" w:hAnsi="Calibri" w:cs="Calibri"/>
                <w:b/>
                <w:u w:val="single"/>
              </w:rPr>
              <w:t>2</w:t>
            </w:r>
            <w:r w:rsidRPr="009F4153">
              <w:rPr>
                <w:rFonts w:ascii="Calibri" w:hAnsi="Calibri" w:cs="Calibri"/>
              </w:rPr>
              <w:t xml:space="preserve"> </w:t>
            </w:r>
            <w:r w:rsidRPr="009F4153">
              <w:rPr>
                <w:rFonts w:ascii="Calibri" w:hAnsi="Calibri" w:cs="Calibri"/>
                <w:b/>
                <w:bCs/>
              </w:rPr>
              <w:t>:</w:t>
            </w:r>
            <w:r w:rsidRPr="009F415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7584" w:type="dxa"/>
          </w:tcPr>
          <w:p w:rsidR="00901C78" w:rsidRDefault="00901C78" w:rsidP="00901C78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3520C3">
              <w:rPr>
                <w:rFonts w:ascii="Calibri" w:hAnsi="Calibri" w:cs="Calibri"/>
                <w:sz w:val="18"/>
              </w:rPr>
              <w:t>M. ou Mme [</w:t>
            </w:r>
            <w:r w:rsidRPr="003520C3">
              <w:rPr>
                <w:rFonts w:ascii="Calibri" w:hAnsi="Calibri" w:cs="Calibri"/>
                <w:b/>
                <w:sz w:val="18"/>
              </w:rPr>
              <w:t>Nom, Prénom</w:t>
            </w:r>
            <w:r w:rsidRPr="003520C3">
              <w:rPr>
                <w:rFonts w:ascii="Calibri" w:hAnsi="Calibri" w:cs="Calibri"/>
                <w:sz w:val="18"/>
              </w:rPr>
              <w:t xml:space="preserve">] </w:t>
            </w:r>
            <w:r>
              <w:rPr>
                <w:rFonts w:ascii="Calibri" w:hAnsi="Calibri" w:cs="Calibri"/>
                <w:sz w:val="18"/>
              </w:rPr>
              <w:t>sera radié(e) des cadres à compter de cette date et perdra la qualité de fonctionnaire.</w:t>
            </w:r>
          </w:p>
          <w:p w:rsidR="00677F9E" w:rsidRPr="003520C3" w:rsidRDefault="00677F9E" w:rsidP="00677F9E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</w:p>
        </w:tc>
      </w:tr>
      <w:tr w:rsidR="003520C3" w:rsidRPr="00E81381" w:rsidTr="00702CDA">
        <w:tc>
          <w:tcPr>
            <w:tcW w:w="1488" w:type="dxa"/>
          </w:tcPr>
          <w:p w:rsidR="003520C3" w:rsidRPr="009F4153" w:rsidRDefault="003520C3" w:rsidP="000E1A9E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u w:val="single"/>
              </w:rPr>
              <w:t xml:space="preserve">Article </w:t>
            </w:r>
            <w:r w:rsidR="000E1A9E">
              <w:rPr>
                <w:rFonts w:ascii="Calibri" w:hAnsi="Calibri" w:cs="Calibri"/>
                <w:b/>
                <w:u w:val="single"/>
              </w:rPr>
              <w:t>3</w:t>
            </w:r>
            <w:r w:rsidRPr="009F4153">
              <w:rPr>
                <w:rFonts w:ascii="Calibri" w:hAnsi="Calibri" w:cs="Calibri"/>
              </w:rPr>
              <w:t xml:space="preserve"> </w:t>
            </w:r>
            <w:r w:rsidRPr="009F4153">
              <w:rPr>
                <w:rFonts w:ascii="Calibri" w:hAnsi="Calibri" w:cs="Calibri"/>
                <w:b/>
                <w:bCs/>
              </w:rPr>
              <w:t>:</w:t>
            </w:r>
            <w:r w:rsidRPr="009F415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7584" w:type="dxa"/>
          </w:tcPr>
          <w:p w:rsidR="00702CDA" w:rsidRPr="00702CDA" w:rsidRDefault="00702CDA" w:rsidP="00702CDA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702CDA">
              <w:rPr>
                <w:rFonts w:ascii="Calibri" w:hAnsi="Calibri" w:cs="Calibri"/>
                <w:sz w:val="18"/>
              </w:rPr>
              <w:t>Le Secrétaire Général (ou le Directeur Général) est chargé de l'exécution du présent arrêté qui sera :</w:t>
            </w:r>
          </w:p>
          <w:p w:rsidR="00702CDA" w:rsidRPr="00702CDA" w:rsidRDefault="00702CDA" w:rsidP="00702CDA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- Notifié à l'intéressé(e).</w:t>
            </w:r>
          </w:p>
          <w:p w:rsidR="00702CDA" w:rsidRPr="00702CDA" w:rsidRDefault="00702CDA" w:rsidP="00702CDA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702CDA">
              <w:rPr>
                <w:rFonts w:ascii="Calibri" w:hAnsi="Calibri" w:cs="Calibri"/>
                <w:sz w:val="18"/>
              </w:rPr>
              <w:t>Ampliation adressée au :</w:t>
            </w:r>
          </w:p>
          <w:p w:rsidR="00702CDA" w:rsidRPr="00702CDA" w:rsidRDefault="00702CDA" w:rsidP="00702CDA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702CDA">
              <w:rPr>
                <w:rFonts w:ascii="Calibri" w:hAnsi="Calibri" w:cs="Calibri"/>
                <w:sz w:val="18"/>
              </w:rPr>
              <w:t>- Président du Centre de gestion,</w:t>
            </w:r>
          </w:p>
          <w:p w:rsidR="003520C3" w:rsidRDefault="00702CDA" w:rsidP="00702CDA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702CDA">
              <w:rPr>
                <w:rFonts w:ascii="Calibri" w:hAnsi="Calibri" w:cs="Calibri"/>
                <w:sz w:val="18"/>
              </w:rPr>
              <w:t>- Comptable de la collectivité.</w:t>
            </w:r>
          </w:p>
          <w:p w:rsidR="00702CDA" w:rsidRPr="003520C3" w:rsidRDefault="00702CDA" w:rsidP="00702CDA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</w:p>
        </w:tc>
      </w:tr>
    </w:tbl>
    <w:p w:rsidR="005271CF" w:rsidRPr="005400FF" w:rsidRDefault="005271CF" w:rsidP="002C79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2C7932" w:rsidRPr="00702CDA" w:rsidRDefault="002C7932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sz w:val="18"/>
          <w:szCs w:val="18"/>
        </w:rPr>
      </w:pPr>
      <w:r w:rsidRPr="00702CDA">
        <w:rPr>
          <w:rFonts w:cstheme="minorHAnsi"/>
          <w:sz w:val="18"/>
          <w:szCs w:val="18"/>
        </w:rPr>
        <w:t xml:space="preserve">Fait à </w:t>
      </w:r>
      <w:r w:rsidR="00A91285" w:rsidRPr="00702CDA">
        <w:rPr>
          <w:rFonts w:cstheme="minorHAnsi"/>
          <w:sz w:val="18"/>
          <w:szCs w:val="18"/>
        </w:rPr>
        <w:t>[</w:t>
      </w:r>
      <w:r w:rsidR="00A91285" w:rsidRPr="00702CDA">
        <w:rPr>
          <w:rFonts w:cstheme="minorHAnsi"/>
          <w:b/>
          <w:sz w:val="18"/>
          <w:szCs w:val="18"/>
        </w:rPr>
        <w:t>commune</w:t>
      </w:r>
      <w:r w:rsidR="00A91285" w:rsidRPr="00702CDA">
        <w:rPr>
          <w:rFonts w:cstheme="minorHAnsi"/>
          <w:sz w:val="18"/>
          <w:szCs w:val="18"/>
        </w:rPr>
        <w:t>]</w:t>
      </w:r>
      <w:r w:rsidR="005271CF" w:rsidRPr="00702CDA">
        <w:rPr>
          <w:rFonts w:cstheme="minorHAnsi"/>
          <w:sz w:val="18"/>
          <w:szCs w:val="18"/>
        </w:rPr>
        <w:t xml:space="preserve">, </w:t>
      </w:r>
      <w:r w:rsidRPr="00702CDA">
        <w:rPr>
          <w:rFonts w:cstheme="minorHAnsi"/>
          <w:sz w:val="18"/>
          <w:szCs w:val="18"/>
        </w:rPr>
        <w:t xml:space="preserve">le </w:t>
      </w:r>
      <w:r w:rsidR="00A91285" w:rsidRPr="00702CDA">
        <w:rPr>
          <w:rFonts w:cstheme="minorHAnsi"/>
          <w:sz w:val="18"/>
          <w:szCs w:val="18"/>
        </w:rPr>
        <w:t>[</w:t>
      </w:r>
      <w:r w:rsidR="00A91285" w:rsidRPr="00702CDA">
        <w:rPr>
          <w:rFonts w:cstheme="minorHAnsi"/>
          <w:b/>
          <w:sz w:val="18"/>
          <w:szCs w:val="18"/>
        </w:rPr>
        <w:t>date</w:t>
      </w:r>
      <w:r w:rsidR="00A91285" w:rsidRPr="00702CDA">
        <w:rPr>
          <w:rFonts w:cstheme="minorHAnsi"/>
          <w:sz w:val="18"/>
          <w:szCs w:val="18"/>
        </w:rPr>
        <w:t>]</w:t>
      </w:r>
    </w:p>
    <w:p w:rsidR="002C7932" w:rsidRDefault="002C7932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  <w:r w:rsidRPr="00702CDA">
        <w:rPr>
          <w:rFonts w:cstheme="minorHAnsi"/>
          <w:sz w:val="18"/>
          <w:szCs w:val="18"/>
        </w:rPr>
        <w:t xml:space="preserve">Le Maire </w:t>
      </w:r>
      <w:r w:rsidRPr="00702CDA">
        <w:rPr>
          <w:rFonts w:cstheme="minorHAnsi"/>
          <w:i/>
          <w:iCs/>
          <w:sz w:val="18"/>
          <w:szCs w:val="18"/>
        </w:rPr>
        <w:t>(ou le Président),</w:t>
      </w:r>
    </w:p>
    <w:p w:rsid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702CDA" w:rsidRP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5271CF" w:rsidRPr="00702CDA" w:rsidRDefault="005271CF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  <w:sz w:val="10"/>
          <w:szCs w:val="10"/>
        </w:rPr>
      </w:pPr>
    </w:p>
    <w:p w:rsidR="002C7932" w:rsidRPr="00702CDA" w:rsidRDefault="002C7932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r w:rsidRPr="00702CDA">
        <w:rPr>
          <w:rFonts w:cstheme="minorHAnsi"/>
          <w:sz w:val="15"/>
          <w:szCs w:val="15"/>
        </w:rPr>
        <w:t>Le Maire (ou le Président),</w:t>
      </w:r>
    </w:p>
    <w:p w:rsidR="002C7932" w:rsidRPr="00702CDA" w:rsidRDefault="002C7932" w:rsidP="00702CDA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proofErr w:type="gramStart"/>
      <w:r w:rsidRPr="00702CDA">
        <w:rPr>
          <w:rFonts w:cstheme="minorHAnsi"/>
          <w:sz w:val="15"/>
          <w:szCs w:val="15"/>
        </w:rPr>
        <w:t>certifie</w:t>
      </w:r>
      <w:proofErr w:type="gramEnd"/>
      <w:r w:rsidRPr="00702CDA">
        <w:rPr>
          <w:rFonts w:cstheme="minorHAnsi"/>
          <w:sz w:val="15"/>
          <w:szCs w:val="15"/>
        </w:rPr>
        <w:t xml:space="preserve"> sous sa responsabilité le caractère exécutoire de cet acte,</w:t>
      </w:r>
    </w:p>
    <w:p w:rsidR="002C7932" w:rsidRPr="00702CDA" w:rsidRDefault="002C7932" w:rsidP="00702CDA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proofErr w:type="gramStart"/>
      <w:r w:rsidRPr="00702CDA">
        <w:rPr>
          <w:rFonts w:cstheme="minorHAnsi"/>
          <w:sz w:val="15"/>
          <w:szCs w:val="15"/>
        </w:rPr>
        <w:t>informe</w:t>
      </w:r>
      <w:proofErr w:type="gramEnd"/>
      <w:r w:rsidRPr="00702CDA">
        <w:rPr>
          <w:rFonts w:cstheme="minorHAnsi"/>
          <w:sz w:val="15"/>
          <w:szCs w:val="15"/>
        </w:rPr>
        <w:t xml:space="preserve"> que le présent arrêté peut </w:t>
      </w:r>
      <w:r w:rsidR="005271CF" w:rsidRPr="00702CDA">
        <w:rPr>
          <w:rFonts w:cstheme="minorHAnsi"/>
          <w:sz w:val="15"/>
          <w:szCs w:val="15"/>
        </w:rPr>
        <w:t xml:space="preserve">faire l’objet d’un recours pour </w:t>
      </w:r>
      <w:r w:rsidRPr="00702CDA">
        <w:rPr>
          <w:rFonts w:cstheme="minorHAnsi"/>
          <w:sz w:val="15"/>
          <w:szCs w:val="15"/>
        </w:rPr>
        <w:t>excès de pouvoir devant le Tribunal</w:t>
      </w:r>
      <w:r w:rsidR="005271CF" w:rsidRPr="00702CDA">
        <w:rPr>
          <w:rFonts w:cstheme="minorHAnsi"/>
          <w:sz w:val="15"/>
          <w:szCs w:val="15"/>
        </w:rPr>
        <w:t xml:space="preserve"> Administratif dans un délai de deux mois </w:t>
      </w:r>
      <w:r w:rsidRPr="00702CDA">
        <w:rPr>
          <w:rFonts w:cstheme="minorHAnsi"/>
          <w:sz w:val="15"/>
          <w:szCs w:val="15"/>
        </w:rPr>
        <w:t>à compter de la présente notification.</w:t>
      </w:r>
    </w:p>
    <w:p w:rsidR="00232F1A" w:rsidRPr="00702CDA" w:rsidRDefault="00232F1A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r w:rsidRPr="00702CDA">
        <w:rPr>
          <w:rFonts w:cstheme="minorHAnsi"/>
          <w:sz w:val="15"/>
          <w:szCs w:val="15"/>
        </w:rPr>
        <w:t xml:space="preserve">Le tribunal administratif peut aussi être saisi par l’application informatique « </w:t>
      </w:r>
      <w:proofErr w:type="spellStart"/>
      <w:r w:rsidRPr="00702CDA">
        <w:rPr>
          <w:rFonts w:cstheme="minorHAnsi"/>
          <w:sz w:val="15"/>
          <w:szCs w:val="15"/>
        </w:rPr>
        <w:t>Télérecours</w:t>
      </w:r>
      <w:proofErr w:type="spellEnd"/>
      <w:r w:rsidRPr="00702CDA">
        <w:rPr>
          <w:rFonts w:cstheme="minorHAnsi"/>
          <w:sz w:val="15"/>
          <w:szCs w:val="15"/>
        </w:rPr>
        <w:t xml:space="preserve"> Citoyens » accessible par le site internet www.telerecours.fr</w:t>
      </w:r>
    </w:p>
    <w:p w:rsidR="00232F1A" w:rsidRPr="00702CDA" w:rsidRDefault="00232F1A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</w:p>
    <w:p w:rsidR="00702CDA" w:rsidRDefault="00702CDA" w:rsidP="005271C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</w:p>
    <w:p w:rsidR="00655247" w:rsidRPr="00702CDA" w:rsidRDefault="002C7932" w:rsidP="005271C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r w:rsidRPr="00702CDA">
        <w:rPr>
          <w:rFonts w:cstheme="minorHAnsi"/>
          <w:sz w:val="15"/>
          <w:szCs w:val="15"/>
        </w:rPr>
        <w:t xml:space="preserve">Notifié le </w:t>
      </w:r>
      <w:r w:rsidR="00A91285" w:rsidRPr="00702CDA">
        <w:rPr>
          <w:rFonts w:cstheme="minorHAnsi"/>
          <w:sz w:val="15"/>
          <w:szCs w:val="15"/>
        </w:rPr>
        <w:t>[</w:t>
      </w:r>
      <w:r w:rsidR="00A91285" w:rsidRPr="00702CDA">
        <w:rPr>
          <w:rFonts w:cstheme="minorHAnsi"/>
          <w:b/>
          <w:sz w:val="15"/>
          <w:szCs w:val="15"/>
        </w:rPr>
        <w:t>date</w:t>
      </w:r>
      <w:r w:rsidR="00A91285" w:rsidRPr="00702CDA">
        <w:rPr>
          <w:rFonts w:cstheme="minorHAnsi"/>
          <w:sz w:val="15"/>
          <w:szCs w:val="15"/>
        </w:rPr>
        <w:t>]</w:t>
      </w:r>
      <w:r w:rsidR="005271CF" w:rsidRPr="00702CDA">
        <w:rPr>
          <w:rFonts w:cstheme="minorHAnsi"/>
          <w:sz w:val="15"/>
          <w:szCs w:val="15"/>
        </w:rPr>
        <w:tab/>
      </w:r>
      <w:r w:rsidR="005271CF" w:rsidRPr="00702CDA">
        <w:rPr>
          <w:rFonts w:cstheme="minorHAnsi"/>
          <w:sz w:val="15"/>
          <w:szCs w:val="15"/>
        </w:rPr>
        <w:tab/>
      </w:r>
      <w:r w:rsidR="005271CF" w:rsidRPr="00702CDA">
        <w:rPr>
          <w:rFonts w:cstheme="minorHAnsi"/>
          <w:sz w:val="15"/>
          <w:szCs w:val="15"/>
        </w:rPr>
        <w:tab/>
      </w:r>
      <w:r w:rsidRPr="00702CDA">
        <w:rPr>
          <w:rFonts w:cstheme="minorHAnsi"/>
          <w:sz w:val="15"/>
          <w:szCs w:val="15"/>
        </w:rPr>
        <w:t>Signature de l’agent :</w:t>
      </w:r>
    </w:p>
    <w:sectPr w:rsidR="00655247" w:rsidRPr="00702CDA" w:rsidSect="002C793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851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46FA" w:rsidRDefault="008846FA" w:rsidP="008846FA">
      <w:pPr>
        <w:spacing w:after="0" w:line="240" w:lineRule="auto"/>
      </w:pPr>
      <w:r>
        <w:separator/>
      </w:r>
    </w:p>
  </w:endnote>
  <w:endnote w:type="continuationSeparator" w:id="0">
    <w:p w:rsidR="008846FA" w:rsidRDefault="008846FA" w:rsidP="008846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46FA" w:rsidRDefault="008846FA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46FA" w:rsidRDefault="008846FA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46FA" w:rsidRDefault="008846FA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46FA" w:rsidRDefault="008846FA" w:rsidP="008846FA">
      <w:pPr>
        <w:spacing w:after="0" w:line="240" w:lineRule="auto"/>
      </w:pPr>
      <w:r>
        <w:separator/>
      </w:r>
    </w:p>
  </w:footnote>
  <w:footnote w:type="continuationSeparator" w:id="0">
    <w:p w:rsidR="008846FA" w:rsidRDefault="008846FA" w:rsidP="008846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46FA" w:rsidRDefault="008846FA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46FA" w:rsidRDefault="008846FA" w:rsidP="008846FA">
    <w:pPr>
      <w:pStyle w:val="En-tte"/>
      <w:jc w:val="right"/>
      <w:rPr>
        <w:i/>
        <w:color w:val="808080" w:themeColor="background1" w:themeShade="80"/>
      </w:rPr>
    </w:pPr>
    <w:r>
      <w:rPr>
        <w:i/>
        <w:color w:val="808080" w:themeColor="background1" w:themeShade="80"/>
      </w:rPr>
      <w:t>Modèle mis à jour le 1</w:t>
    </w:r>
    <w:r>
      <w:rPr>
        <w:i/>
        <w:color w:val="808080" w:themeColor="background1" w:themeShade="80"/>
        <w:vertAlign w:val="superscript"/>
      </w:rPr>
      <w:t>er</w:t>
    </w:r>
    <w:r>
      <w:rPr>
        <w:i/>
        <w:color w:val="808080" w:themeColor="background1" w:themeShade="80"/>
      </w:rPr>
      <w:t xml:space="preserve"> septembre 2022</w:t>
    </w:r>
  </w:p>
  <w:p w:rsidR="008846FA" w:rsidRDefault="008846FA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46FA" w:rsidRDefault="008846FA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66B6F"/>
    <w:multiLevelType w:val="hybridMultilevel"/>
    <w:tmpl w:val="73945AC8"/>
    <w:lvl w:ilvl="0" w:tplc="F3EADB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727808"/>
    <w:multiLevelType w:val="hybridMultilevel"/>
    <w:tmpl w:val="5930DBEA"/>
    <w:lvl w:ilvl="0" w:tplc="F3EADB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CA71B9"/>
    <w:multiLevelType w:val="hybridMultilevel"/>
    <w:tmpl w:val="12D6EB2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932"/>
    <w:rsid w:val="000B152B"/>
    <w:rsid w:val="000E1A9E"/>
    <w:rsid w:val="001026DD"/>
    <w:rsid w:val="001036A3"/>
    <w:rsid w:val="00104666"/>
    <w:rsid w:val="001C6AF1"/>
    <w:rsid w:val="001E309B"/>
    <w:rsid w:val="00216986"/>
    <w:rsid w:val="00232F1A"/>
    <w:rsid w:val="002B30BA"/>
    <w:rsid w:val="002C7932"/>
    <w:rsid w:val="003520C3"/>
    <w:rsid w:val="00362EF0"/>
    <w:rsid w:val="003C0211"/>
    <w:rsid w:val="00405B76"/>
    <w:rsid w:val="00410E99"/>
    <w:rsid w:val="0052435D"/>
    <w:rsid w:val="005271CF"/>
    <w:rsid w:val="005400FF"/>
    <w:rsid w:val="0058103C"/>
    <w:rsid w:val="005F195B"/>
    <w:rsid w:val="006377E8"/>
    <w:rsid w:val="00655247"/>
    <w:rsid w:val="00677F9E"/>
    <w:rsid w:val="00702CDA"/>
    <w:rsid w:val="007859E0"/>
    <w:rsid w:val="008846FA"/>
    <w:rsid w:val="00901C78"/>
    <w:rsid w:val="009A60AD"/>
    <w:rsid w:val="00A17B90"/>
    <w:rsid w:val="00A91285"/>
    <w:rsid w:val="00AD2325"/>
    <w:rsid w:val="00C10417"/>
    <w:rsid w:val="00C93136"/>
    <w:rsid w:val="00CB6ED6"/>
    <w:rsid w:val="00DB0333"/>
    <w:rsid w:val="00F57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2B4519"/>
  <w15:chartTrackingRefBased/>
  <w15:docId w15:val="{48CD1B69-6861-457D-B619-DA7624DDD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2C793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702CDA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8846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846FA"/>
  </w:style>
  <w:style w:type="paragraph" w:styleId="Pieddepage">
    <w:name w:val="footer"/>
    <w:basedOn w:val="Normal"/>
    <w:link w:val="PieddepageCar"/>
    <w:uiPriority w:val="99"/>
    <w:unhideWhenUsed/>
    <w:rsid w:val="008846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846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305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282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Julien Saltel</dc:creator>
  <cp:keywords/>
  <dc:description/>
  <cp:lastModifiedBy>Pierre Bonanni</cp:lastModifiedBy>
  <cp:revision>4</cp:revision>
  <cp:lastPrinted>2022-05-20T10:10:00Z</cp:lastPrinted>
  <dcterms:created xsi:type="dcterms:W3CDTF">2022-09-07T12:46:00Z</dcterms:created>
  <dcterms:modified xsi:type="dcterms:W3CDTF">2022-09-07T13:01:00Z</dcterms:modified>
</cp:coreProperties>
</file>