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761500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</w:t>
      </w:r>
      <w:r w:rsidR="00D33694">
        <w:rPr>
          <w:rFonts w:ascii="Century Gothic" w:hAnsi="Century Gothic" w:cs="Arial"/>
          <w:b/>
          <w:bCs/>
          <w:smallCaps/>
          <w:sz w:val="24"/>
          <w:szCs w:val="20"/>
        </w:rPr>
        <w:t>maintien en position d’activité dans l’attente d’un reclassement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761500" w:rsidRPr="00D0709F" w:rsidRDefault="00761500" w:rsidP="007615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</w:t>
      </w:r>
      <w:r w:rsidRPr="00761500">
        <w:rPr>
          <w:rFonts w:cstheme="minorHAnsi"/>
          <w:sz w:val="18"/>
          <w:szCs w:val="16"/>
        </w:rPr>
        <w:t>décret n°85-1054 du 30 septembre 1985 relatif au reclassement des fonctionnaires territoriaux reconnus inaptes à l’exercice de leurs fonctions</w:t>
      </w:r>
      <w:r>
        <w:rPr>
          <w:rFonts w:cstheme="minorHAnsi"/>
          <w:sz w:val="18"/>
          <w:szCs w:val="16"/>
        </w:rPr>
        <w:t>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D0709F">
        <w:rPr>
          <w:rFonts w:cstheme="minorHAnsi"/>
          <w:sz w:val="18"/>
          <w:szCs w:val="16"/>
        </w:rPr>
        <w:t>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06450D" w:rsidRDefault="00DB2AEA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</w:t>
      </w:r>
      <w:r w:rsidR="00761500">
        <w:rPr>
          <w:rFonts w:cstheme="minorHAnsi"/>
          <w:sz w:val="18"/>
          <w:szCs w:val="16"/>
        </w:rPr>
        <w:t>conseil médical rendu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 w:rsidR="00AE342D">
        <w:rPr>
          <w:rFonts w:cstheme="minorHAnsi"/>
          <w:sz w:val="18"/>
          <w:szCs w:val="16"/>
        </w:rPr>
        <w:t xml:space="preserve">] et se prononçant sur l’inaptitude définitive de l’agent </w:t>
      </w:r>
      <w:r w:rsidR="00761500">
        <w:rPr>
          <w:rFonts w:cstheme="minorHAnsi"/>
          <w:sz w:val="18"/>
          <w:szCs w:val="16"/>
        </w:rPr>
        <w:t>aux fonctions de son cadre d’emplois</w:t>
      </w:r>
      <w:r w:rsidR="00AE342D">
        <w:rPr>
          <w:rFonts w:cstheme="minorHAnsi"/>
          <w:sz w:val="18"/>
          <w:szCs w:val="16"/>
        </w:rPr>
        <w:t>,</w:t>
      </w:r>
    </w:p>
    <w:p w:rsidR="00D33694" w:rsidRDefault="00D33694" w:rsidP="00D3369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convention établie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organisant la période de préparation au reclassement,</w:t>
      </w:r>
    </w:p>
    <w:p w:rsidR="00D33694" w:rsidRDefault="00D33694" w:rsidP="00D3369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D33694" w:rsidRDefault="00D33694" w:rsidP="00D3369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refusant le bénéfice de la période de préparation au reclassement et demandant un reclassement immédiat,</w:t>
      </w:r>
    </w:p>
    <w:p w:rsidR="00D33694" w:rsidRDefault="00D33694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AE342D" w:rsidRPr="00761500" w:rsidRDefault="00761500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sollicitant </w:t>
      </w:r>
      <w:r w:rsidR="00D33694">
        <w:rPr>
          <w:rFonts w:cstheme="minorHAnsi"/>
          <w:sz w:val="18"/>
          <w:szCs w:val="16"/>
        </w:rPr>
        <w:t>un</w:t>
      </w:r>
      <w:r>
        <w:rPr>
          <w:rFonts w:cstheme="minorHAnsi"/>
          <w:sz w:val="18"/>
          <w:szCs w:val="16"/>
        </w:rPr>
        <w:t xml:space="preserve"> reclassement,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F74F5A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F74F5A">
              <w:rPr>
                <w:rFonts w:ascii="Calibri" w:hAnsi="Calibri" w:cs="Calibri"/>
                <w:b/>
                <w:u w:val="single"/>
              </w:rPr>
              <w:t>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E72F7" w:rsidRDefault="003E0979" w:rsidP="0076150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761500">
              <w:rPr>
                <w:rFonts w:ascii="Calibri" w:hAnsi="Calibri" w:cs="Calibri"/>
                <w:sz w:val="18"/>
              </w:rPr>
              <w:t xml:space="preserve">] </w:t>
            </w:r>
            <w:r w:rsidR="00D33694">
              <w:rPr>
                <w:rFonts w:ascii="Calibri" w:hAnsi="Calibri" w:cs="Calibri"/>
                <w:sz w:val="18"/>
              </w:rPr>
              <w:t xml:space="preserve">est maintenu en position d’activité dans l’attente d’un </w:t>
            </w:r>
            <w:r w:rsidR="00761500">
              <w:rPr>
                <w:rFonts w:ascii="Calibri" w:hAnsi="Calibri" w:cs="Calibri"/>
                <w:sz w:val="18"/>
              </w:rPr>
              <w:t>reclassement à compter du [</w:t>
            </w:r>
            <w:r w:rsidR="00761500">
              <w:rPr>
                <w:rFonts w:ascii="Calibri" w:hAnsi="Calibri" w:cs="Calibri"/>
                <w:b/>
                <w:sz w:val="18"/>
              </w:rPr>
              <w:t>date</w:t>
            </w:r>
            <w:r w:rsidR="00F77C81">
              <w:rPr>
                <w:rFonts w:ascii="Calibri" w:hAnsi="Calibri" w:cs="Calibri"/>
                <w:sz w:val="18"/>
              </w:rPr>
              <w:t>].</w:t>
            </w:r>
          </w:p>
          <w:p w:rsidR="00F77C81" w:rsidRDefault="00F77C81" w:rsidP="0076150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Cette période prendra fin au plus tôt lorsque sera prononcé le reclassement de l’agent et au plus tard dans une durée de trois mois.</w:t>
            </w:r>
            <w:bookmarkStart w:id="0" w:name="_GoBack"/>
            <w:bookmarkEnd w:id="0"/>
          </w:p>
          <w:p w:rsidR="00761500" w:rsidRPr="00761500" w:rsidRDefault="00761500" w:rsidP="0076150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E0979" w:rsidRPr="00E81381" w:rsidTr="00702CDA">
        <w:tc>
          <w:tcPr>
            <w:tcW w:w="1488" w:type="dxa"/>
          </w:tcPr>
          <w:p w:rsidR="003E0979" w:rsidRPr="009F4153" w:rsidRDefault="003E0979" w:rsidP="00F74F5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F74F5A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E0979" w:rsidRDefault="003E0979" w:rsidP="003E09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son traitement,</w:t>
            </w:r>
            <w:r w:rsidR="00761500">
              <w:rPr>
                <w:rFonts w:ascii="Calibri" w:hAnsi="Calibri" w:cs="Calibri"/>
                <w:sz w:val="18"/>
              </w:rPr>
              <w:t xml:space="preserve"> l’indemnité de résidence</w:t>
            </w:r>
            <w:r>
              <w:rPr>
                <w:rFonts w:ascii="Calibri" w:hAnsi="Calibri" w:cs="Calibri"/>
                <w:sz w:val="18"/>
              </w:rPr>
              <w:t xml:space="preserve">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le supplément familial.</w:t>
            </w:r>
          </w:p>
          <w:p w:rsidR="00761500" w:rsidRDefault="00D33694" w:rsidP="003E09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D33694" w:rsidRDefault="00D33694" w:rsidP="00D3369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</w:t>
            </w:r>
            <w:r>
              <w:rPr>
                <w:rFonts w:ascii="Calibri" w:hAnsi="Calibri" w:cs="Calibri"/>
                <w:sz w:val="18"/>
              </w:rPr>
              <w:t>la moitié</w:t>
            </w:r>
            <w:r>
              <w:rPr>
                <w:rFonts w:ascii="Calibri" w:hAnsi="Calibri" w:cs="Calibri"/>
                <w:sz w:val="18"/>
              </w:rPr>
              <w:t xml:space="preserve"> de son traitement, l’</w:t>
            </w:r>
            <w:r>
              <w:rPr>
                <w:rFonts w:ascii="Calibri" w:hAnsi="Calibri" w:cs="Calibri"/>
                <w:sz w:val="18"/>
              </w:rPr>
              <w:t>intégralité de l’</w:t>
            </w:r>
            <w:r>
              <w:rPr>
                <w:rFonts w:ascii="Calibri" w:hAnsi="Calibri" w:cs="Calibri"/>
                <w:sz w:val="18"/>
              </w:rPr>
              <w:t xml:space="preserve">indemnité de résidence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du</w:t>
            </w:r>
            <w:r>
              <w:rPr>
                <w:rFonts w:ascii="Calibri" w:hAnsi="Calibri" w:cs="Calibri"/>
                <w:sz w:val="18"/>
              </w:rPr>
              <w:t xml:space="preserve"> supplément familial.</w:t>
            </w:r>
          </w:p>
          <w:p w:rsidR="00F74F5A" w:rsidRPr="003520C3" w:rsidRDefault="00F74F5A" w:rsidP="003E09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E0979" w:rsidRPr="00E81381" w:rsidTr="0023320C">
        <w:tc>
          <w:tcPr>
            <w:tcW w:w="1488" w:type="dxa"/>
          </w:tcPr>
          <w:p w:rsidR="003E0979" w:rsidRPr="009F4153" w:rsidRDefault="003E0979" w:rsidP="00F74F5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F74F5A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E0979" w:rsidRPr="00DA50F2" w:rsidRDefault="003E0979" w:rsidP="0023320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[</w:t>
            </w:r>
            <w:r>
              <w:rPr>
                <w:rFonts w:ascii="Calibri" w:hAnsi="Calibri" w:cs="Calibri"/>
                <w:b/>
                <w:sz w:val="18"/>
              </w:rPr>
              <w:t>indiquer si l’agent bénéficie ou non du maintien de son régime indemnitaire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Style w:val="Appelnotedebasdep"/>
                <w:rFonts w:ascii="Calibri" w:hAnsi="Calibri" w:cs="Calibri"/>
                <w:sz w:val="18"/>
              </w:rPr>
              <w:footnoteReference w:id="1"/>
            </w:r>
          </w:p>
          <w:p w:rsidR="003E0979" w:rsidRDefault="003E0979" w:rsidP="0023320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E93E32" w:rsidP="0076150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1500">
              <w:rPr>
                <w:rFonts w:ascii="Calibri" w:hAnsi="Calibri" w:cs="Calibri"/>
                <w:b/>
                <w:u w:val="single"/>
              </w:rPr>
              <w:t>4</w:t>
            </w:r>
            <w:r w:rsidR="009617D4" w:rsidRPr="009F4153">
              <w:rPr>
                <w:rFonts w:ascii="Calibri" w:hAnsi="Calibri" w:cs="Calibri"/>
              </w:rPr>
              <w:t xml:space="preserve"> </w:t>
            </w:r>
            <w:r w:rsidR="009617D4" w:rsidRPr="009F4153">
              <w:rPr>
                <w:rFonts w:ascii="Calibri" w:hAnsi="Calibri" w:cs="Calibri"/>
                <w:b/>
                <w:bCs/>
              </w:rPr>
              <w:t>:</w:t>
            </w:r>
            <w:r w:rsidR="009617D4"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:rsidR="003E0979" w:rsidRPr="00DA50F2" w:rsidRDefault="003E0979" w:rsidP="003E0979">
      <w:pPr>
        <w:pStyle w:val="Notedebasdepage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DA50F2">
        <w:rPr>
          <w:sz w:val="16"/>
        </w:rPr>
        <w:t xml:space="preserve">Il convient de se reporter à la délibération de la collectivité instituant le régime indemnitaire. En l’absence de critères </w:t>
      </w:r>
      <w:r w:rsidR="00D33694">
        <w:rPr>
          <w:sz w:val="16"/>
        </w:rPr>
        <w:t>aux absences pour maladie</w:t>
      </w:r>
      <w:r w:rsidRPr="00DA50F2">
        <w:rPr>
          <w:sz w:val="16"/>
        </w:rPr>
        <w:t>, l’agent ne peut pas prétendre au versement de son régime indemnitaire durant cette période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00" w:rsidRPr="00761500" w:rsidRDefault="00761500" w:rsidP="00761500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 w:rsidRPr="00761500"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mars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3E0979"/>
    <w:rsid w:val="00405B76"/>
    <w:rsid w:val="00441437"/>
    <w:rsid w:val="004C5550"/>
    <w:rsid w:val="0052435D"/>
    <w:rsid w:val="005271CF"/>
    <w:rsid w:val="005400FF"/>
    <w:rsid w:val="0058103C"/>
    <w:rsid w:val="005A1D9C"/>
    <w:rsid w:val="005D4071"/>
    <w:rsid w:val="005D50E7"/>
    <w:rsid w:val="005F195B"/>
    <w:rsid w:val="00617151"/>
    <w:rsid w:val="0064758A"/>
    <w:rsid w:val="00655247"/>
    <w:rsid w:val="00655283"/>
    <w:rsid w:val="00677F9E"/>
    <w:rsid w:val="00684571"/>
    <w:rsid w:val="00690F87"/>
    <w:rsid w:val="006B604C"/>
    <w:rsid w:val="00702CDA"/>
    <w:rsid w:val="00720471"/>
    <w:rsid w:val="00761500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AE342D"/>
    <w:rsid w:val="00B83C31"/>
    <w:rsid w:val="00C10417"/>
    <w:rsid w:val="00C85819"/>
    <w:rsid w:val="00C93136"/>
    <w:rsid w:val="00D03E93"/>
    <w:rsid w:val="00D0709F"/>
    <w:rsid w:val="00D1503B"/>
    <w:rsid w:val="00D33694"/>
    <w:rsid w:val="00D50C32"/>
    <w:rsid w:val="00D74D03"/>
    <w:rsid w:val="00D940DC"/>
    <w:rsid w:val="00DA2461"/>
    <w:rsid w:val="00DA50F2"/>
    <w:rsid w:val="00DB2AEA"/>
    <w:rsid w:val="00DE72F7"/>
    <w:rsid w:val="00E93E32"/>
    <w:rsid w:val="00EE274E"/>
    <w:rsid w:val="00F57FEF"/>
    <w:rsid w:val="00F63FE4"/>
    <w:rsid w:val="00F74486"/>
    <w:rsid w:val="00F74F5A"/>
    <w:rsid w:val="00F77C81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141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6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500"/>
  </w:style>
  <w:style w:type="paragraph" w:styleId="Pieddepage">
    <w:name w:val="footer"/>
    <w:basedOn w:val="Normal"/>
    <w:link w:val="PieddepageCar"/>
    <w:uiPriority w:val="99"/>
    <w:unhideWhenUsed/>
    <w:rsid w:val="0076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8839-D383-4415-B110-E5B1EB13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2024-03-18T15:46:00Z</dcterms:created>
  <dcterms:modified xsi:type="dcterms:W3CDTF">2024-03-18T15:54:00Z</dcterms:modified>
</cp:coreProperties>
</file>